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FA" w:rsidRPr="00A44288" w:rsidRDefault="008252FA" w:rsidP="008252FA">
      <w:pPr>
        <w:pStyle w:val="Heading1"/>
        <w:rPr>
          <w:rFonts w:ascii="Calibri" w:hAnsi="Calibri" w:cs="Calibri"/>
          <w:sz w:val="20"/>
          <w:szCs w:val="20"/>
          <w:lang w:val="fr-CA"/>
        </w:rPr>
      </w:pPr>
      <w:r w:rsidRPr="00A44288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22D0D4B" wp14:editId="0563C4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539750"/>
            <wp:effectExtent l="0" t="0" r="0" b="0"/>
            <wp:wrapSquare wrapText="bothSides"/>
            <wp:docPr id="1" name="Picture 1" descr="DutchAppleAV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tchAppleAV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88">
        <w:rPr>
          <w:rFonts w:ascii="Calibri" w:hAnsi="Calibri" w:cs="Calibri"/>
          <w:sz w:val="20"/>
          <w:szCs w:val="20"/>
          <w:lang w:val="fr-CA"/>
        </w:rPr>
        <w:t>510 Centerville Rd   Lancaster, PA 17601   (717) 898-1900   DutchApple.com</w:t>
      </w:r>
    </w:p>
    <w:p w:rsidR="008252FA" w:rsidRPr="00A44288" w:rsidRDefault="008252FA" w:rsidP="008252FA">
      <w:pPr>
        <w:rPr>
          <w:rFonts w:ascii="Calibri" w:hAnsi="Calibri" w:cs="Calibri"/>
          <w:sz w:val="20"/>
          <w:lang w:val="fr-CA"/>
        </w:rPr>
      </w:pPr>
      <w:r w:rsidRPr="00A44288">
        <w:rPr>
          <w:rFonts w:ascii="Calibri" w:hAnsi="Calibri" w:cs="Calibri"/>
          <w:sz w:val="20"/>
          <w:lang w:val="fr-CA"/>
        </w:rPr>
        <w:t>Contact: Allison Hutchison</w:t>
      </w:r>
    </w:p>
    <w:p w:rsidR="008252FA" w:rsidRPr="00A44288" w:rsidRDefault="008252FA" w:rsidP="008252FA">
      <w:pPr>
        <w:rPr>
          <w:rFonts w:ascii="Calibri" w:hAnsi="Calibri" w:cs="Calibri"/>
          <w:sz w:val="20"/>
          <w:lang w:val="fr-CA"/>
        </w:rPr>
      </w:pPr>
      <w:r w:rsidRPr="00A44288">
        <w:rPr>
          <w:rFonts w:ascii="Calibri" w:hAnsi="Calibri" w:cs="Calibri"/>
          <w:sz w:val="20"/>
          <w:lang w:val="fr-CA"/>
        </w:rPr>
        <w:t>(717) 898-1900 x160</w:t>
      </w:r>
    </w:p>
    <w:p w:rsidR="008252FA" w:rsidRPr="00972DC2" w:rsidRDefault="008252FA" w:rsidP="008252FA">
      <w:pPr>
        <w:rPr>
          <w:rFonts w:ascii="Calibri" w:hAnsi="Calibri" w:cs="Calibri"/>
          <w:sz w:val="20"/>
          <w:lang w:val="fr-CA"/>
        </w:rPr>
      </w:pPr>
      <w:r>
        <w:rPr>
          <w:rFonts w:ascii="Calibri" w:hAnsi="Calibri" w:cs="Calibri"/>
          <w:sz w:val="20"/>
          <w:lang w:val="fr-CA"/>
        </w:rPr>
        <w:t>AHutchison@DutchApple.com</w:t>
      </w:r>
    </w:p>
    <w:p w:rsidR="008252FA" w:rsidRDefault="008252FA" w:rsidP="008252FA">
      <w:pPr>
        <w:pStyle w:val="Heading2"/>
        <w:spacing w:before="0"/>
        <w:rPr>
          <w:rFonts w:ascii="Times New Roman" w:hAnsi="Times New Roman"/>
          <w:sz w:val="24"/>
          <w:lang w:val="es-MX"/>
        </w:rPr>
      </w:pPr>
      <w:r w:rsidRPr="009216F3">
        <w:rPr>
          <w:rFonts w:ascii="Times New Roman" w:hAnsi="Times New Roman"/>
          <w:sz w:val="24"/>
          <w:lang w:val="es-MX"/>
        </w:rPr>
        <w:t>N E W S   R E L E A S E</w:t>
      </w:r>
    </w:p>
    <w:p w:rsidR="00DB457C" w:rsidRDefault="00DB457C" w:rsidP="00DB457C">
      <w:pPr>
        <w:pStyle w:val="BodyText"/>
        <w:rPr>
          <w:sz w:val="32"/>
          <w:szCs w:val="32"/>
        </w:rPr>
      </w:pPr>
    </w:p>
    <w:p w:rsidR="00DB457C" w:rsidRPr="00DB457C" w:rsidRDefault="008252FA" w:rsidP="00DB457C">
      <w:pPr>
        <w:pStyle w:val="BodyText"/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4677D">
        <w:rPr>
          <w:sz w:val="32"/>
          <w:szCs w:val="32"/>
        </w:rPr>
        <w:t xml:space="preserve">ZANY MURDER MYSTERY, MUSICAL COMEDY, </w:t>
      </w:r>
      <w:r w:rsidRPr="000729F8">
        <w:rPr>
          <w:sz w:val="32"/>
          <w:szCs w:val="32"/>
        </w:rPr>
        <w:t>“</w:t>
      </w:r>
      <w:r>
        <w:rPr>
          <w:sz w:val="32"/>
          <w:szCs w:val="32"/>
        </w:rPr>
        <w:t>SOMETHING’S AFOOT</w:t>
      </w:r>
      <w:r w:rsidRPr="000729F8">
        <w:rPr>
          <w:sz w:val="32"/>
          <w:szCs w:val="32"/>
        </w:rPr>
        <w:t>”</w:t>
      </w:r>
      <w:r>
        <w:rPr>
          <w:sz w:val="32"/>
          <w:szCs w:val="32"/>
        </w:rPr>
        <w:t xml:space="preserve"> OPENS</w:t>
      </w:r>
      <w:r w:rsidRPr="000729F8">
        <w:rPr>
          <w:sz w:val="32"/>
          <w:szCs w:val="32"/>
        </w:rPr>
        <w:t xml:space="preserve"> AT </w:t>
      </w:r>
      <w:r>
        <w:rPr>
          <w:sz w:val="32"/>
          <w:szCs w:val="32"/>
        </w:rPr>
        <w:t>DUTCH APPLE</w:t>
      </w:r>
      <w:r w:rsidR="00DB457C">
        <w:rPr>
          <w:sz w:val="32"/>
          <w:szCs w:val="32"/>
        </w:rPr>
        <w:t>!</w:t>
      </w:r>
    </w:p>
    <w:p w:rsidR="008252FA" w:rsidRPr="009841CB" w:rsidRDefault="008252FA" w:rsidP="008252FA">
      <w:pPr>
        <w:spacing w:line="360" w:lineRule="auto"/>
        <w:ind w:firstLine="720"/>
      </w:pPr>
      <w:r>
        <w:t>LANCASTER</w:t>
      </w:r>
      <w:r w:rsidRPr="00D41478">
        <w:t xml:space="preserve">, </w:t>
      </w:r>
      <w:r>
        <w:t>PA</w:t>
      </w:r>
      <w:r w:rsidRPr="00D41478">
        <w:t xml:space="preserve"> – </w:t>
      </w:r>
      <w:r w:rsidR="001C6B0B">
        <w:t xml:space="preserve">December </w:t>
      </w:r>
      <w:r w:rsidR="00FB0D73">
        <w:t>28</w:t>
      </w:r>
      <w:r w:rsidRPr="00D41478">
        <w:t>, 201</w:t>
      </w:r>
      <w:r>
        <w:t>7</w:t>
      </w:r>
      <w:r w:rsidRPr="00D41478">
        <w:t xml:space="preserve"> – </w:t>
      </w:r>
      <w:r>
        <w:t>Dutch Apple</w:t>
      </w:r>
      <w:r w:rsidRPr="009841CB">
        <w:t xml:space="preserve"> </w:t>
      </w:r>
      <w:r>
        <w:t xml:space="preserve">is welcoming the </w:t>
      </w:r>
      <w:r w:rsidR="009C50E9">
        <w:t>new year</w:t>
      </w:r>
      <w:r>
        <w:t xml:space="preserve"> with</w:t>
      </w:r>
      <w:r w:rsidR="009C50E9">
        <w:t xml:space="preserve"> the </w:t>
      </w:r>
      <w:r w:rsidR="000F7513">
        <w:t>musical</w:t>
      </w:r>
      <w:r w:rsidR="009C50E9">
        <w:t xml:space="preserve"> whodunit</w:t>
      </w:r>
      <w:r w:rsidRPr="009841CB">
        <w:t xml:space="preserve">, </w:t>
      </w:r>
      <w:r w:rsidR="009C50E9">
        <w:rPr>
          <w:b/>
          <w:i/>
        </w:rPr>
        <w:t>Something’s Afoot</w:t>
      </w:r>
      <w:r w:rsidRPr="009841CB">
        <w:t xml:space="preserve">, playing </w:t>
      </w:r>
      <w:r w:rsidR="009C50E9">
        <w:t>January 11</w:t>
      </w:r>
      <w:r>
        <w:t xml:space="preserve"> </w:t>
      </w:r>
      <w:r w:rsidR="000F7513">
        <w:t>-</w:t>
      </w:r>
      <w:r>
        <w:t xml:space="preserve"> </w:t>
      </w:r>
      <w:r w:rsidR="009C50E9">
        <w:t>February 3</w:t>
      </w:r>
      <w:r>
        <w:t>, 201</w:t>
      </w:r>
      <w:r w:rsidR="009C50E9">
        <w:t>8</w:t>
      </w:r>
      <w:r>
        <w:t xml:space="preserve">. </w:t>
      </w:r>
      <w:r w:rsidRPr="009841CB">
        <w:t>Th</w:t>
      </w:r>
      <w:r w:rsidR="000F7513">
        <w:t xml:space="preserve">is </w:t>
      </w:r>
      <w:r w:rsidR="009C50E9">
        <w:t>satirical poke on Agatha Christie</w:t>
      </w:r>
      <w:r w:rsidR="000F7513">
        <w:t>’s ingenious murder</w:t>
      </w:r>
      <w:r w:rsidR="009C50E9">
        <w:t xml:space="preserve"> mysteries is</w:t>
      </w:r>
      <w:r w:rsidR="004652BC">
        <w:t xml:space="preserve"> sure to be</w:t>
      </w:r>
      <w:r w:rsidR="009C50E9">
        <w:t xml:space="preserve"> </w:t>
      </w:r>
      <w:r w:rsidR="00CC2DCA">
        <w:t>loopy</w:t>
      </w:r>
      <w:r w:rsidR="009C50E9">
        <w:t>, entertaining fun</w:t>
      </w:r>
      <w:r w:rsidRPr="009841CB">
        <w:t>.</w:t>
      </w:r>
    </w:p>
    <w:p w:rsidR="000F7513" w:rsidRPr="009841CB" w:rsidRDefault="008252FA" w:rsidP="00D3054F">
      <w:pPr>
        <w:spacing w:line="360" w:lineRule="auto"/>
        <w:ind w:firstLine="720"/>
      </w:pPr>
      <w:r w:rsidRPr="009841CB">
        <w:t xml:space="preserve">The story takes place in </w:t>
      </w:r>
      <w:r w:rsidR="005009F1">
        <w:t>late spring of 1935 at Lord Dudley Rancour’s country estate. The old English mansion is located on an island in the middle of a lake, which is a big problem when a</w:t>
      </w:r>
      <w:r w:rsidR="0027449A">
        <w:t xml:space="preserve"> raging thunderstorm </w:t>
      </w:r>
      <w:r w:rsidR="005009F1">
        <w:t xml:space="preserve">hits! Ten strangers are </w:t>
      </w:r>
      <w:r w:rsidR="00CC2DCA">
        <w:t>stranded in Lord Rancour’s country home</w:t>
      </w:r>
      <w:r w:rsidR="005009F1">
        <w:t xml:space="preserve"> as </w:t>
      </w:r>
      <w:r w:rsidR="0027449A">
        <w:t xml:space="preserve">guests </w:t>
      </w:r>
      <w:r w:rsidR="002014D4">
        <w:t>disappear</w:t>
      </w:r>
      <w:r w:rsidR="0027449A">
        <w:t xml:space="preserve"> one by one</w:t>
      </w:r>
      <w:r w:rsidR="00CC2DCA">
        <w:t xml:space="preserve">, </w:t>
      </w:r>
      <w:r w:rsidR="00D81294">
        <w:t>knocked off</w:t>
      </w:r>
      <w:r w:rsidR="00CC2DCA">
        <w:t xml:space="preserve"> by an assortment of devilish booby traps</w:t>
      </w:r>
      <w:r w:rsidR="004B3A97">
        <w:t>. There is m</w:t>
      </w:r>
      <w:r w:rsidR="0027449A">
        <w:t xml:space="preserve">urder, mystery, music and comedy </w:t>
      </w:r>
      <w:r w:rsidR="005009F1">
        <w:t>as b</w:t>
      </w:r>
      <w:r w:rsidR="00D3054F">
        <w:t xml:space="preserve">odies pile </w:t>
      </w:r>
      <w:r w:rsidR="00FE7B80">
        <w:t xml:space="preserve">up </w:t>
      </w:r>
      <w:r w:rsidR="00D3054F">
        <w:t xml:space="preserve">between </w:t>
      </w:r>
      <w:r w:rsidR="00B50C7A">
        <w:t>delightful musical songs. Play along and see if you can figure out whodunit before Miss Tweed, the a</w:t>
      </w:r>
      <w:r w:rsidR="0027449A">
        <w:t>mateur sleuth</w:t>
      </w:r>
      <w:r w:rsidR="00B50C7A">
        <w:t xml:space="preserve"> who sets out to solve the crimes</w:t>
      </w:r>
      <w:r w:rsidR="001720D8">
        <w:t>!</w:t>
      </w:r>
      <w:r w:rsidR="0027449A">
        <w:t xml:space="preserve"> </w:t>
      </w:r>
      <w:r w:rsidR="00B50C7A">
        <w:t>There</w:t>
      </w:r>
      <w:r w:rsidR="0027449A">
        <w:t xml:space="preserve"> is one thing we know for sure… the butler didn’t do it!</w:t>
      </w:r>
    </w:p>
    <w:p w:rsidR="00FE7B80" w:rsidRDefault="00FE7B80" w:rsidP="00FE7B80">
      <w:pPr>
        <w:spacing w:line="360" w:lineRule="auto"/>
        <w:ind w:firstLine="720"/>
      </w:pPr>
      <w:r>
        <w:t>The cast includes veterans Jennifer Hope as Miss Tweed, the amateur detective, Katherine Walker Hill as Lettie, the saucy maid, Eric Waters as Flint</w:t>
      </w:r>
      <w:r w:rsidR="0010353D">
        <w:t>,</w:t>
      </w:r>
      <w:r>
        <w:t xml:space="preserve"> the caretaker, Troy Bruchwalski as Nigel Rancour, the black sheep nephew, and Dale Given as Colonel Gillweather, the old army man, who were all seen recently in </w:t>
      </w:r>
      <w:r w:rsidRPr="001720D8">
        <w:rPr>
          <w:i/>
        </w:rPr>
        <w:t>White Christmas</w:t>
      </w:r>
      <w:r>
        <w:t>. Other Dutch Apple veterans join</w:t>
      </w:r>
      <w:r w:rsidR="0010353D">
        <w:t>ing</w:t>
      </w:r>
      <w:r>
        <w:t xml:space="preserve"> the cast i</w:t>
      </w:r>
      <w:r w:rsidR="0010353D">
        <w:t>nclude</w:t>
      </w:r>
      <w:r>
        <w:t xml:space="preserve"> Ryan Keough as Clive, the fussy butler, Allison Fund as Hope Langdon, the </w:t>
      </w:r>
      <w:r w:rsidR="0010353D">
        <w:t>ingénue</w:t>
      </w:r>
      <w:r>
        <w:t xml:space="preserve">, Matt McClure as Geoffrey, the uninvited guest, Mike Brennan as Dr. Grayburn, the family doctor, and newcomer Emmanuelle Zeesman as Lady Grace Manley-Prowe, the grande dame. </w:t>
      </w:r>
    </w:p>
    <w:p w:rsidR="001720D8" w:rsidRPr="001720D8" w:rsidRDefault="00C4677D" w:rsidP="008252FA">
      <w:pPr>
        <w:spacing w:line="360" w:lineRule="auto"/>
        <w:ind w:firstLine="720"/>
      </w:pPr>
      <w:r>
        <w:t xml:space="preserve">Directing </w:t>
      </w:r>
      <w:r>
        <w:rPr>
          <w:b/>
          <w:i/>
        </w:rPr>
        <w:t>Something’s Afoot</w:t>
      </w:r>
      <w:r w:rsidR="008252FA" w:rsidRPr="00A57172">
        <w:t xml:space="preserve"> is </w:t>
      </w:r>
      <w:r>
        <w:t>Dean Sobon</w:t>
      </w:r>
      <w:r w:rsidR="008252FA" w:rsidRPr="00A57172">
        <w:t xml:space="preserve">. </w:t>
      </w:r>
      <w:r>
        <w:t>Sobon’s</w:t>
      </w:r>
      <w:r w:rsidR="008252FA" w:rsidRPr="00A57172">
        <w:t xml:space="preserve"> </w:t>
      </w:r>
      <w:r>
        <w:t xml:space="preserve">directing </w:t>
      </w:r>
      <w:r w:rsidR="008252FA" w:rsidRPr="00A57172">
        <w:t xml:space="preserve">credits include the </w:t>
      </w:r>
      <w:r w:rsidR="008252FA">
        <w:t>2017-2018 national tour of</w:t>
      </w:r>
      <w:r w:rsidR="008252FA" w:rsidRPr="007F3DBB">
        <w:rPr>
          <w:i/>
        </w:rPr>
        <w:t xml:space="preserve"> </w:t>
      </w:r>
      <w:r w:rsidR="007F3DBB" w:rsidRPr="007F3DBB">
        <w:rPr>
          <w:i/>
        </w:rPr>
        <w:t xml:space="preserve">The </w:t>
      </w:r>
      <w:r w:rsidR="008252FA">
        <w:rPr>
          <w:i/>
        </w:rPr>
        <w:t xml:space="preserve">Wizard of </w:t>
      </w:r>
      <w:r w:rsidR="008252FA" w:rsidRPr="0002549A">
        <w:rPr>
          <w:i/>
        </w:rPr>
        <w:t>Oz</w:t>
      </w:r>
      <w:r w:rsidR="008252FA">
        <w:rPr>
          <w:i/>
        </w:rPr>
        <w:t xml:space="preserve">, </w:t>
      </w:r>
      <w:r w:rsidR="00D3054F">
        <w:t xml:space="preserve">as well as the national tours of </w:t>
      </w:r>
      <w:r w:rsidR="00D3054F">
        <w:rPr>
          <w:i/>
        </w:rPr>
        <w:t xml:space="preserve">Seven Brides for Seven Brothers </w:t>
      </w:r>
      <w:r w:rsidR="00D3054F">
        <w:t xml:space="preserve">and </w:t>
      </w:r>
      <w:r w:rsidR="00FE7B80">
        <w:rPr>
          <w:i/>
        </w:rPr>
        <w:t>Fiddler on the Roof</w:t>
      </w:r>
      <w:r w:rsidR="00B50C7A">
        <w:t>,</w:t>
      </w:r>
      <w:r w:rsidR="00693A21">
        <w:t xml:space="preserve"> </w:t>
      </w:r>
      <w:r w:rsidR="00FE7B80">
        <w:t xml:space="preserve">the Dutch Apple favorite </w:t>
      </w:r>
      <w:r w:rsidR="00FE7B80">
        <w:rPr>
          <w:i/>
        </w:rPr>
        <w:t xml:space="preserve">Clue, the </w:t>
      </w:r>
      <w:r w:rsidR="00FE7B80" w:rsidRPr="00FE7B80">
        <w:rPr>
          <w:i/>
        </w:rPr>
        <w:t>musical</w:t>
      </w:r>
      <w:r w:rsidR="00FE7B80">
        <w:rPr>
          <w:i/>
        </w:rPr>
        <w:t xml:space="preserve"> </w:t>
      </w:r>
      <w:r w:rsidR="00FE7B80">
        <w:t>from 2015, as well as</w:t>
      </w:r>
      <w:r w:rsidR="00693A21">
        <w:t xml:space="preserve"> </w:t>
      </w:r>
      <w:r w:rsidR="00FE7B80">
        <w:rPr>
          <w:i/>
        </w:rPr>
        <w:t>My Fair Lady</w:t>
      </w:r>
      <w:r w:rsidR="00693A21">
        <w:rPr>
          <w:i/>
        </w:rPr>
        <w:t xml:space="preserve">, West Side Story </w:t>
      </w:r>
      <w:r w:rsidR="00693A21">
        <w:t xml:space="preserve">and </w:t>
      </w:r>
      <w:r w:rsidR="00693A21">
        <w:rPr>
          <w:i/>
        </w:rPr>
        <w:t xml:space="preserve">Oklahoma! </w:t>
      </w:r>
      <w:r>
        <w:t>He</w:t>
      </w:r>
      <w:r w:rsidR="008252FA" w:rsidRPr="00A57172">
        <w:t xml:space="preserve"> </w:t>
      </w:r>
      <w:r w:rsidR="00D3054F">
        <w:t>has worked for Dutch Apple Dinner Theatre for over twelve years</w:t>
      </w:r>
      <w:r w:rsidR="00693A21">
        <w:t xml:space="preserve"> and has had a vibrant career as both a director and performer</w:t>
      </w:r>
      <w:r w:rsidR="00D3054F">
        <w:t xml:space="preserve">. </w:t>
      </w:r>
      <w:r w:rsidR="001720D8">
        <w:t xml:space="preserve">Lauren Sobon choreographs this murder mystery </w:t>
      </w:r>
      <w:r w:rsidR="00693A21">
        <w:t>alongside</w:t>
      </w:r>
      <w:r w:rsidR="001720D8">
        <w:t xml:space="preserve"> her husband. </w:t>
      </w:r>
      <w:r w:rsidR="00693A21">
        <w:t>She has been working with Prather Productions for over 22</w:t>
      </w:r>
      <w:r w:rsidR="0010353D">
        <w:t xml:space="preserve"> years</w:t>
      </w:r>
      <w:bookmarkStart w:id="0" w:name="_GoBack"/>
      <w:bookmarkEnd w:id="0"/>
      <w:r w:rsidR="00693A21">
        <w:t xml:space="preserve">. </w:t>
      </w:r>
      <w:r w:rsidR="001720D8">
        <w:t xml:space="preserve">Her recent credits include the 2017-2018 national </w:t>
      </w:r>
      <w:r w:rsidR="001720D8">
        <w:lastRenderedPageBreak/>
        <w:t xml:space="preserve">tour of </w:t>
      </w:r>
      <w:r w:rsidR="001720D8">
        <w:rPr>
          <w:i/>
        </w:rPr>
        <w:t xml:space="preserve">The Wizard of Oz, </w:t>
      </w:r>
      <w:r w:rsidR="001720D8">
        <w:t xml:space="preserve">as well as the national tours of </w:t>
      </w:r>
      <w:r w:rsidR="001720D8">
        <w:rPr>
          <w:i/>
        </w:rPr>
        <w:t>Pippin, Million Dollar Quartet, Seven Brides for Seve</w:t>
      </w:r>
      <w:r w:rsidR="00FE7B80">
        <w:rPr>
          <w:i/>
        </w:rPr>
        <w:t xml:space="preserve">n Brothers </w:t>
      </w:r>
      <w:r w:rsidR="00FE7B80">
        <w:t xml:space="preserve">and </w:t>
      </w:r>
      <w:r w:rsidR="00FE7B80">
        <w:rPr>
          <w:i/>
        </w:rPr>
        <w:t>Fiddler on the Roof.</w:t>
      </w:r>
      <w:r w:rsidR="001720D8">
        <w:rPr>
          <w:i/>
        </w:rPr>
        <w:t xml:space="preserve"> </w:t>
      </w:r>
    </w:p>
    <w:p w:rsidR="008252FA" w:rsidRPr="00D41478" w:rsidRDefault="008252FA" w:rsidP="008252FA">
      <w:pPr>
        <w:spacing w:line="360" w:lineRule="auto"/>
        <w:ind w:firstLine="720"/>
      </w:pPr>
      <w:r w:rsidRPr="009841CB">
        <w:t xml:space="preserve">Join </w:t>
      </w:r>
      <w:r>
        <w:t>Dutch Apple</w:t>
      </w:r>
      <w:r w:rsidR="00C4677D">
        <w:t xml:space="preserve"> for the murder mystery musical comedy </w:t>
      </w:r>
      <w:r w:rsidR="00C4677D">
        <w:rPr>
          <w:b/>
          <w:i/>
        </w:rPr>
        <w:t>Something’s Afoot</w:t>
      </w:r>
      <w:r>
        <w:t xml:space="preserve"> playing </w:t>
      </w:r>
      <w:r w:rsidR="00C4677D">
        <w:t>January 11 – February 3, 2018</w:t>
      </w:r>
      <w:r>
        <w:t>.</w:t>
      </w:r>
      <w:r w:rsidRPr="00D41478">
        <w:t xml:space="preserve"> </w:t>
      </w:r>
      <w:r w:rsidRPr="007C7D39">
        <w:t xml:space="preserve">Performances are </w:t>
      </w:r>
      <w:r w:rsidR="00C4677D">
        <w:t>Wednesday</w:t>
      </w:r>
      <w:r w:rsidRPr="007C7D39">
        <w:t xml:space="preserve"> through Sunday evenings with selecte</w:t>
      </w:r>
      <w:r>
        <w:t>d matinee</w:t>
      </w:r>
      <w:r w:rsidR="00B6750D">
        <w:t xml:space="preserve"> performances</w:t>
      </w:r>
      <w:r>
        <w:t>. Dinner and show ticket prices range from $5</w:t>
      </w:r>
      <w:r w:rsidR="00C4677D">
        <w:t>5</w:t>
      </w:r>
      <w:r w:rsidRPr="007C7D39">
        <w:t xml:space="preserve"> to $</w:t>
      </w:r>
      <w:r w:rsidR="005A5BE6">
        <w:t>65</w:t>
      </w:r>
      <w:r>
        <w:t>.</w:t>
      </w:r>
      <w:r w:rsidR="005A5BE6">
        <w:t xml:space="preserve"> Discounts are available for children and</w:t>
      </w:r>
      <w:r w:rsidR="005A5BE6" w:rsidRPr="007C7D39">
        <w:t xml:space="preserve"> group</w:t>
      </w:r>
      <w:r w:rsidR="005A5BE6">
        <w:t>s of</w:t>
      </w:r>
      <w:r w:rsidR="005A5BE6" w:rsidRPr="007C7D39">
        <w:t xml:space="preserve"> </w:t>
      </w:r>
      <w:r w:rsidR="005A5BE6">
        <w:t>16 or more.</w:t>
      </w:r>
      <w:r>
        <w:t xml:space="preserve"> </w:t>
      </w:r>
      <w:r w:rsidRPr="00D41478">
        <w:t>Tickets are now on sale and can be reserved by calling (</w:t>
      </w:r>
      <w:r>
        <w:t>717</w:t>
      </w:r>
      <w:r w:rsidRPr="00D41478">
        <w:t xml:space="preserve">) </w:t>
      </w:r>
      <w:r>
        <w:t>898-1900</w:t>
      </w:r>
      <w:r w:rsidRPr="00D41478">
        <w:t xml:space="preserve">, </w:t>
      </w:r>
      <w:r>
        <w:t>ordering online at DutchApple</w:t>
      </w:r>
      <w:r w:rsidRPr="00D41478">
        <w:t xml:space="preserve">.com or by stopping </w:t>
      </w:r>
      <w:r>
        <w:t>at</w:t>
      </w:r>
      <w:r w:rsidRPr="00D41478">
        <w:t xml:space="preserve"> the box office at </w:t>
      </w:r>
      <w:r>
        <w:t>5</w:t>
      </w:r>
      <w:r w:rsidR="005A5BE6">
        <w:t>10 Centerville Rd in Lancaster.</w:t>
      </w:r>
    </w:p>
    <w:p w:rsidR="00966237" w:rsidRDefault="008252FA" w:rsidP="001720D8">
      <w:pPr>
        <w:spacing w:line="360" w:lineRule="auto"/>
        <w:jc w:val="center"/>
      </w:pPr>
      <w:r w:rsidRPr="006E63DC">
        <w:t>-3</w:t>
      </w:r>
      <w:r w:rsidR="00C4677D">
        <w:t>2</w:t>
      </w:r>
      <w:r w:rsidR="00B50C7A">
        <w:t>-</w:t>
      </w:r>
    </w:p>
    <w:sectPr w:rsidR="00966237" w:rsidSect="00DB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H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FA"/>
    <w:rsid w:val="000F7513"/>
    <w:rsid w:val="0010353D"/>
    <w:rsid w:val="001720D8"/>
    <w:rsid w:val="001C6B0B"/>
    <w:rsid w:val="002014D4"/>
    <w:rsid w:val="0027449A"/>
    <w:rsid w:val="00385972"/>
    <w:rsid w:val="004652BC"/>
    <w:rsid w:val="004B3A97"/>
    <w:rsid w:val="005009F1"/>
    <w:rsid w:val="00530C9B"/>
    <w:rsid w:val="005A5BE6"/>
    <w:rsid w:val="00693A21"/>
    <w:rsid w:val="007F3DBB"/>
    <w:rsid w:val="008252FA"/>
    <w:rsid w:val="0084196B"/>
    <w:rsid w:val="00966237"/>
    <w:rsid w:val="009C50E9"/>
    <w:rsid w:val="00A320D2"/>
    <w:rsid w:val="00AE7AB9"/>
    <w:rsid w:val="00B1570F"/>
    <w:rsid w:val="00B50C7A"/>
    <w:rsid w:val="00B6750D"/>
    <w:rsid w:val="00C4677D"/>
    <w:rsid w:val="00CC2DCA"/>
    <w:rsid w:val="00D3054F"/>
    <w:rsid w:val="00D81294"/>
    <w:rsid w:val="00DB457C"/>
    <w:rsid w:val="00FB0D73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A80B7-38B4-4A99-9685-6692BC2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52F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52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2F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252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8252FA"/>
    <w:rPr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8252F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0F7513"/>
    <w:rPr>
      <w:i/>
      <w:iCs/>
    </w:rPr>
  </w:style>
  <w:style w:type="paragraph" w:customStyle="1" w:styleId="ACT">
    <w:name w:val="ACT"/>
    <w:basedOn w:val="Normal"/>
    <w:uiPriority w:val="99"/>
    <w:rsid w:val="005009F1"/>
    <w:pPr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ascii="Futura Hv" w:eastAsiaTheme="minorHAnsi" w:hAnsi="Futura Hv" w:cs="Futura Hv"/>
      <w:smallCaps/>
      <w:color w:val="C4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</Pages>
  <Words>511</Words>
  <Characters>2566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 </cp:lastModifiedBy>
  <cp:revision>23</cp:revision>
  <cp:lastPrinted>2017-12-28T21:31:00Z</cp:lastPrinted>
  <dcterms:created xsi:type="dcterms:W3CDTF">2017-12-14T16:52:00Z</dcterms:created>
  <dcterms:modified xsi:type="dcterms:W3CDTF">2017-12-28T21:36:00Z</dcterms:modified>
</cp:coreProperties>
</file>